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CB86" w14:textId="77777777" w:rsidR="0007129C" w:rsidRDefault="004B03A3" w:rsidP="0007129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3A3">
        <w:rPr>
          <w:rFonts w:ascii="Times New Roman" w:hAnsi="Times New Roman" w:cs="Times New Roman"/>
          <w:b/>
          <w:sz w:val="24"/>
          <w:szCs w:val="24"/>
        </w:rPr>
        <w:t xml:space="preserve">Uznesenie </w:t>
      </w:r>
      <w:r w:rsidRPr="00F111B7">
        <w:rPr>
          <w:rFonts w:ascii="Times New Roman" w:hAnsi="Times New Roman" w:cs="Times New Roman"/>
          <w:b/>
          <w:sz w:val="24"/>
          <w:szCs w:val="24"/>
        </w:rPr>
        <w:t>z </w:t>
      </w:r>
      <w:r w:rsidR="0007129C" w:rsidRPr="0045316A">
        <w:rPr>
          <w:rFonts w:ascii="Times New Roman" w:hAnsi="Times New Roman" w:cs="Times New Roman"/>
          <w:b/>
          <w:sz w:val="24"/>
          <w:szCs w:val="24"/>
        </w:rPr>
        <w:t>1. zasadnutia MZ PŠI a OU konaného dňa 24.8.2026</w:t>
      </w:r>
    </w:p>
    <w:p w14:paraId="0F8FF947" w14:textId="77777777" w:rsidR="0007129C" w:rsidRDefault="0007129C" w:rsidP="0007129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898F30" w14:textId="7353BB9C" w:rsidR="004B03A3" w:rsidRDefault="00320C01" w:rsidP="0007129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Uznesenie:</w:t>
      </w:r>
    </w:p>
    <w:p w14:paraId="3D2D9BAE" w14:textId="77777777" w:rsidR="00320C01" w:rsidRDefault="00320C01" w:rsidP="0007129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E80F4" w14:textId="77777777" w:rsidR="0007129C" w:rsidRPr="0045316A" w:rsidRDefault="0007129C" w:rsidP="0007129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45316A">
        <w:rPr>
          <w:rFonts w:ascii="Times New Roman" w:hAnsi="Times New Roman"/>
          <w:b/>
          <w:sz w:val="24"/>
          <w:szCs w:val="24"/>
        </w:rPr>
        <w:t>MZ berie na vedomie :</w:t>
      </w:r>
    </w:p>
    <w:p w14:paraId="55A5B6EE" w14:textId="77777777" w:rsidR="0007129C" w:rsidRPr="0045316A" w:rsidRDefault="0007129C" w:rsidP="0007129C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5316A">
        <w:rPr>
          <w:rFonts w:ascii="Times New Roman" w:hAnsi="Times New Roman"/>
          <w:sz w:val="24"/>
          <w:szCs w:val="24"/>
        </w:rPr>
        <w:t>Plán práce MZ PŠI a OU a Tímové ciele na školský rok 2026/2027.</w:t>
      </w:r>
    </w:p>
    <w:p w14:paraId="51679B55" w14:textId="77777777" w:rsidR="0007129C" w:rsidRPr="0045316A" w:rsidRDefault="0007129C" w:rsidP="0007129C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5316A">
        <w:rPr>
          <w:rFonts w:ascii="Times New Roman" w:hAnsi="Times New Roman"/>
          <w:sz w:val="24"/>
          <w:szCs w:val="24"/>
        </w:rPr>
        <w:t xml:space="preserve">Zmeny a návrhy na vypracovanie IVP pre týchto žiakov PŠ: Alexandra Vidličková, Martin Vidlička, Stanislav </w:t>
      </w:r>
      <w:proofErr w:type="spellStart"/>
      <w:r w:rsidRPr="0045316A">
        <w:rPr>
          <w:rFonts w:ascii="Times New Roman" w:hAnsi="Times New Roman"/>
          <w:sz w:val="24"/>
          <w:szCs w:val="24"/>
        </w:rPr>
        <w:t>Guman</w:t>
      </w:r>
      <w:proofErr w:type="spellEnd"/>
      <w:r w:rsidRPr="0045316A">
        <w:rPr>
          <w:rFonts w:ascii="Times New Roman" w:hAnsi="Times New Roman"/>
          <w:sz w:val="24"/>
          <w:szCs w:val="24"/>
        </w:rPr>
        <w:t xml:space="preserve"> a Dávid </w:t>
      </w:r>
      <w:proofErr w:type="spellStart"/>
      <w:r w:rsidRPr="0045316A">
        <w:rPr>
          <w:rFonts w:ascii="Times New Roman" w:hAnsi="Times New Roman"/>
          <w:sz w:val="24"/>
          <w:szCs w:val="24"/>
        </w:rPr>
        <w:t>Gažo</w:t>
      </w:r>
      <w:proofErr w:type="spellEnd"/>
      <w:r w:rsidRPr="0045316A">
        <w:rPr>
          <w:rFonts w:ascii="Times New Roman" w:hAnsi="Times New Roman"/>
          <w:sz w:val="24"/>
          <w:szCs w:val="24"/>
        </w:rPr>
        <w:t xml:space="preserve">. </w:t>
      </w:r>
    </w:p>
    <w:p w14:paraId="0EBEE1AD" w14:textId="77777777" w:rsidR="0007129C" w:rsidRPr="0045316A" w:rsidRDefault="0007129C" w:rsidP="0007129C">
      <w:pPr>
        <w:pStyle w:val="Odsekzoznamu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5316A">
        <w:rPr>
          <w:rFonts w:ascii="Times New Roman" w:hAnsi="Times New Roman"/>
          <w:sz w:val="24"/>
          <w:szCs w:val="24"/>
        </w:rPr>
        <w:t>Vypracovanie smerníc na hodnotenie a klasifikáciu žiakov v OU a PŠ.</w:t>
      </w:r>
    </w:p>
    <w:p w14:paraId="4BE45C80" w14:textId="77777777" w:rsidR="0007129C" w:rsidRPr="0045316A" w:rsidRDefault="0007129C" w:rsidP="0007129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5316A">
        <w:rPr>
          <w:rFonts w:ascii="Times New Roman" w:hAnsi="Times New Roman"/>
          <w:b/>
          <w:bCs/>
          <w:sz w:val="24"/>
          <w:szCs w:val="24"/>
        </w:rPr>
        <w:t>MZ schvaľuje:</w:t>
      </w:r>
    </w:p>
    <w:p w14:paraId="12BD6C40" w14:textId="1179EC96" w:rsidR="0007129C" w:rsidRPr="00DE34E4" w:rsidRDefault="0007129C" w:rsidP="00DE34E4">
      <w:pPr>
        <w:pStyle w:val="Odsekzoznamu"/>
        <w:numPr>
          <w:ilvl w:val="0"/>
          <w:numId w:val="4"/>
        </w:num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4E4">
        <w:rPr>
          <w:rFonts w:ascii="Times New Roman" w:hAnsi="Times New Roman" w:cs="Times New Roman"/>
          <w:sz w:val="24"/>
          <w:szCs w:val="24"/>
        </w:rPr>
        <w:t>Upravené TVVP a UO pre 1. - 2. ročník OVY v odbore 6485 G 00 – Ekonomika a organizácia, obchod a služby II – Opatrovateľská starostlivosť v zariadeniach sociálnej starostlivosti.</w:t>
      </w:r>
    </w:p>
    <w:p w14:paraId="07EE8D40" w14:textId="77777777" w:rsidR="0007129C" w:rsidRPr="00664807" w:rsidRDefault="0007129C" w:rsidP="0007129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664807">
        <w:rPr>
          <w:rFonts w:ascii="Times New Roman" w:hAnsi="Times New Roman"/>
          <w:sz w:val="24"/>
          <w:szCs w:val="24"/>
        </w:rPr>
        <w:t xml:space="preserve"> </w:t>
      </w:r>
      <w:r w:rsidRPr="00664807">
        <w:rPr>
          <w:rFonts w:ascii="Times New Roman" w:hAnsi="Times New Roman"/>
          <w:b/>
          <w:sz w:val="24"/>
          <w:szCs w:val="24"/>
        </w:rPr>
        <w:t>MZ ukladá:</w:t>
      </w:r>
    </w:p>
    <w:p w14:paraId="65AD73FD" w14:textId="77777777" w:rsidR="0007129C" w:rsidRPr="00593A96" w:rsidRDefault="0007129C" w:rsidP="0007129C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D744A">
        <w:rPr>
          <w:rFonts w:ascii="Times New Roman" w:hAnsi="Times New Roman"/>
          <w:bCs/>
          <w:sz w:val="24"/>
          <w:szCs w:val="24"/>
        </w:rPr>
        <w:t xml:space="preserve">Vyučujúcim zorganizovať vyššie uvedené plánované akcie v mesiacoch </w:t>
      </w:r>
      <w:r>
        <w:rPr>
          <w:rFonts w:ascii="Times New Roman" w:hAnsi="Times New Roman"/>
          <w:bCs/>
          <w:sz w:val="24"/>
          <w:szCs w:val="24"/>
        </w:rPr>
        <w:t>september a október.</w:t>
      </w:r>
      <w:r w:rsidRPr="00593A96">
        <w:rPr>
          <w:rFonts w:ascii="Times New Roman" w:hAnsi="Times New Roman"/>
          <w:bCs/>
          <w:sz w:val="24"/>
          <w:szCs w:val="24"/>
        </w:rPr>
        <w:t xml:space="preserve"> </w:t>
      </w:r>
    </w:p>
    <w:p w14:paraId="4A47A366" w14:textId="77777777" w:rsidR="0007129C" w:rsidRPr="0045316A" w:rsidRDefault="0007129C" w:rsidP="0007129C">
      <w:pPr>
        <w:shd w:val="clear" w:color="auto" w:fill="FFFFFF" w:themeFill="background1"/>
        <w:spacing w:after="0" w:line="276" w:lineRule="auto"/>
        <w:contextualSpacing/>
        <w:jc w:val="both"/>
        <w:rPr>
          <w:rStyle w:val="Vrazn"/>
          <w:rFonts w:ascii="Times New Roman" w:hAnsi="Times New Roman" w:cs="Times New Roman"/>
          <w:b w:val="0"/>
          <w:sz w:val="24"/>
          <w:szCs w:val="24"/>
        </w:rPr>
      </w:pPr>
    </w:p>
    <w:p w14:paraId="355AEDB8" w14:textId="77777777" w:rsidR="0007129C" w:rsidRDefault="0007129C" w:rsidP="0007129C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4A449DEC" w14:textId="78D4FAA6" w:rsidR="0007129C" w:rsidRPr="0045316A" w:rsidRDefault="0007129C" w:rsidP="0007129C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45316A">
        <w:rPr>
          <w:rFonts w:ascii="Times New Roman" w:hAnsi="Times New Roman"/>
          <w:sz w:val="24"/>
          <w:szCs w:val="24"/>
        </w:rPr>
        <w:t xml:space="preserve">                </w:t>
      </w:r>
    </w:p>
    <w:p w14:paraId="456B44D8" w14:textId="53C46045" w:rsidR="0007129C" w:rsidRPr="0045316A" w:rsidRDefault="0007129C" w:rsidP="0007129C">
      <w:pPr>
        <w:pStyle w:val="Odsekzoznamu"/>
        <w:spacing w:after="0"/>
        <w:ind w:left="0"/>
        <w:jc w:val="right"/>
        <w:rPr>
          <w:rFonts w:ascii="Times New Roman" w:hAnsi="Times New Roman"/>
          <w:sz w:val="24"/>
          <w:szCs w:val="24"/>
        </w:rPr>
      </w:pPr>
      <w:r w:rsidRPr="0045316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316A">
        <w:rPr>
          <w:rFonts w:ascii="Times New Roman" w:hAnsi="Times New Roman"/>
          <w:sz w:val="24"/>
          <w:szCs w:val="24"/>
        </w:rPr>
        <w:t xml:space="preserve">    Zapisovala:  Mgr. </w:t>
      </w:r>
      <w:r>
        <w:rPr>
          <w:rFonts w:ascii="Times New Roman" w:hAnsi="Times New Roman"/>
          <w:sz w:val="24"/>
          <w:szCs w:val="24"/>
        </w:rPr>
        <w:t>Zuzana Sotáková</w:t>
      </w:r>
      <w:r w:rsidRPr="004531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14:paraId="3F3CF1B4" w14:textId="77777777" w:rsidR="0007129C" w:rsidRPr="0045316A" w:rsidRDefault="0007129C" w:rsidP="0007129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31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4C2A0B40" w14:textId="77777777" w:rsidR="0007129C" w:rsidRDefault="0007129C" w:rsidP="0007129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F9EAA5A" w14:textId="77777777" w:rsidR="0007129C" w:rsidRDefault="0007129C" w:rsidP="0007129C">
      <w:pPr>
        <w:spacing w:after="0" w:line="276" w:lineRule="auto"/>
        <w:jc w:val="center"/>
      </w:pPr>
    </w:p>
    <w:sectPr w:rsidR="0007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5E3"/>
    <w:multiLevelType w:val="hybridMultilevel"/>
    <w:tmpl w:val="C7AEECB0"/>
    <w:lvl w:ilvl="0" w:tplc="68A4B5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80F1F"/>
    <w:multiLevelType w:val="hybridMultilevel"/>
    <w:tmpl w:val="88EE7F00"/>
    <w:lvl w:ilvl="0" w:tplc="5596E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24660"/>
    <w:multiLevelType w:val="hybridMultilevel"/>
    <w:tmpl w:val="43823BEE"/>
    <w:lvl w:ilvl="0" w:tplc="68A4B5C6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48366C9"/>
    <w:multiLevelType w:val="hybridMultilevel"/>
    <w:tmpl w:val="E9E6ACE2"/>
    <w:lvl w:ilvl="0" w:tplc="68A4B5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15426"/>
    <w:multiLevelType w:val="hybridMultilevel"/>
    <w:tmpl w:val="5CAE1168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312CB"/>
    <w:multiLevelType w:val="hybridMultilevel"/>
    <w:tmpl w:val="F012658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783593">
    <w:abstractNumId w:val="2"/>
  </w:num>
  <w:num w:numId="2" w16cid:durableId="1031372565">
    <w:abstractNumId w:val="1"/>
  </w:num>
  <w:num w:numId="3" w16cid:durableId="494760488">
    <w:abstractNumId w:val="4"/>
  </w:num>
  <w:num w:numId="4" w16cid:durableId="1299454410">
    <w:abstractNumId w:val="0"/>
  </w:num>
  <w:num w:numId="5" w16cid:durableId="306937821">
    <w:abstractNumId w:val="5"/>
  </w:num>
  <w:num w:numId="6" w16cid:durableId="909967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A3"/>
    <w:rsid w:val="0007129C"/>
    <w:rsid w:val="00320C01"/>
    <w:rsid w:val="004B03A3"/>
    <w:rsid w:val="007F2453"/>
    <w:rsid w:val="008F4F98"/>
    <w:rsid w:val="00A42336"/>
    <w:rsid w:val="00DE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833E"/>
  <w15:chartTrackingRefBased/>
  <w15:docId w15:val="{959B7700-B28D-428C-AEBD-A568ED95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03A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B0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B0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B0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B0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B0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B0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B0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B0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B0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0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B0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B0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B03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B03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B03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B03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B03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B03A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B0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B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B0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B0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B0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B03A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B03A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B03A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B0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B03A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B03A3"/>
    <w:rPr>
      <w:b/>
      <w:bCs/>
      <w:smallCaps/>
      <w:color w:val="0F4761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0712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Sotáková Zuzana Mgr.</dc:creator>
  <cp:keywords/>
  <dc:description/>
  <cp:lastModifiedBy>Feniková Štefánia Ing.</cp:lastModifiedBy>
  <cp:revision>4</cp:revision>
  <dcterms:created xsi:type="dcterms:W3CDTF">2026-10-22T09:42:00Z</dcterms:created>
  <dcterms:modified xsi:type="dcterms:W3CDTF">2026-10-22T17:13:00Z</dcterms:modified>
</cp:coreProperties>
</file>